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521" w:rsidRPr="005D4D63" w:rsidRDefault="00767A88" w:rsidP="000F54ED">
      <w:pPr>
        <w:bidi/>
        <w:spacing w:after="150" w:line="420" w:lineRule="atLeast"/>
        <w:jc w:val="both"/>
        <w:textAlignment w:val="top"/>
        <w:rPr>
          <w:rFonts w:ascii="p30" w:eastAsia="Times New Roman" w:hAnsi="p30" w:cs="Arial"/>
          <w:color w:val="FFFFFF"/>
          <w:sz w:val="21"/>
          <w:szCs w:val="21"/>
        </w:rPr>
      </w:pPr>
      <w:r>
        <w:fldChar w:fldCharType="begin"/>
      </w:r>
      <w:r>
        <w:instrText xml:space="preserve"> HYPERLINK "https://v-education.mums.ac.ir/index.php" \o "</w:instrText>
      </w:r>
      <w:r>
        <w:rPr>
          <w:rtl/>
        </w:rPr>
        <w:instrText>صفحه اصلی</w:instrText>
      </w:r>
      <w:r>
        <w:instrText xml:space="preserve"> " </w:instrText>
      </w:r>
      <w:r>
        <w:fldChar w:fldCharType="separate"/>
      </w:r>
      <w:r w:rsidR="00553521" w:rsidRPr="005D4D63">
        <w:rPr>
          <w:rFonts w:ascii="p30" w:eastAsia="Times New Roman" w:hAnsi="p30" w:cs="Arial"/>
          <w:color w:val="FFFFFF"/>
          <w:sz w:val="21"/>
          <w:szCs w:val="21"/>
          <w:u w:val="single"/>
          <w:rtl/>
        </w:rPr>
        <w:t>صفحه اصلی</w:t>
      </w:r>
      <w:r>
        <w:rPr>
          <w:rFonts w:ascii="p30" w:eastAsia="Times New Roman" w:hAnsi="p30" w:cs="Arial"/>
          <w:color w:val="FFFFFF"/>
          <w:sz w:val="21"/>
          <w:szCs w:val="21"/>
          <w:u w:val="single"/>
        </w:rPr>
        <w:fldChar w:fldCharType="end"/>
      </w:r>
      <w:r w:rsidR="00553521" w:rsidRPr="005D4D63">
        <w:rPr>
          <w:rFonts w:ascii="p30" w:eastAsia="Times New Roman" w:hAnsi="p30" w:cs="Arial"/>
          <w:color w:val="FFFFFF"/>
          <w:sz w:val="21"/>
          <w:szCs w:val="21"/>
        </w:rPr>
        <w:t> | </w:t>
      </w:r>
      <w:hyperlink r:id="rId5" w:tooltip="پست الکترونیک " w:history="1"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  <w:rtl/>
          </w:rPr>
          <w:t>پست کترونیک</w:t>
        </w:r>
      </w:hyperlink>
      <w:r w:rsidR="00553521" w:rsidRPr="005D4D63">
        <w:rPr>
          <w:rFonts w:ascii="p30" w:eastAsia="Times New Roman" w:hAnsi="p30" w:cs="Arial"/>
          <w:color w:val="FFFFFF"/>
          <w:sz w:val="21"/>
          <w:szCs w:val="21"/>
        </w:rPr>
        <w:t> |</w:t>
      </w:r>
      <w:hyperlink r:id="rId6" w:tgtFrame="_blank" w:history="1"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</w:rPr>
          <w:t> </w:t>
        </w:r>
        <w:r w:rsidR="00553521" w:rsidRPr="005D4D63">
          <w:rPr>
            <w:rFonts w:ascii="p30" w:eastAsia="Times New Roman" w:hAnsi="p30" w:cs="Arial"/>
            <w:color w:val="FFFFFF"/>
            <w:sz w:val="21"/>
            <w:szCs w:val="21"/>
            <w:u w:val="single"/>
            <w:rtl/>
          </w:rPr>
          <w:t>راهنمای س</w:t>
        </w:r>
      </w:hyperlink>
      <w:r w:rsidR="000F54ED" w:rsidRPr="005D4D63">
        <w:rPr>
          <w:rFonts w:ascii="p30" w:eastAsia="Times New Roman" w:hAnsi="p30" w:cs="Arial"/>
          <w:color w:val="FFFFFF"/>
          <w:sz w:val="21"/>
          <w:szCs w:val="21"/>
        </w:rPr>
        <w:t xml:space="preserve"> </w:t>
      </w:r>
    </w:p>
    <w:p w:rsidR="00553521" w:rsidRPr="00096CC7" w:rsidRDefault="00553521" w:rsidP="00C014DA">
      <w:pPr>
        <w:shd w:val="clear" w:color="auto" w:fill="FFFFFF"/>
        <w:bidi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096CC7">
        <w:rPr>
          <w:rFonts w:ascii="Times New Roman" w:eastAsia="Times New Roman" w:hAnsi="Times New Roman" w:cs="B Titr" w:hint="cs"/>
          <w:color w:val="333333"/>
          <w:sz w:val="26"/>
          <w:szCs w:val="26"/>
          <w:rtl/>
        </w:rPr>
        <w:t xml:space="preserve">اطلاعیه ثبت نام پذیرفته شدگان </w:t>
      </w:r>
      <w:r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دکتری تخصصی</w:t>
      </w:r>
      <w:r w:rsidRPr="005D4D63">
        <w:rPr>
          <w:rFonts w:ascii="Arial" w:eastAsia="Times New Roman" w:hAnsi="Arial" w:cs="Arial"/>
          <w:caps/>
          <w:color w:val="242424"/>
          <w:sz w:val="36"/>
          <w:szCs w:val="36"/>
        </w:rPr>
        <w:t xml:space="preserve">(Ph.D) </w:t>
      </w:r>
      <w:r w:rsidRPr="00096CC7">
        <w:rPr>
          <w:rFonts w:ascii="Times New Roman" w:eastAsia="Times New Roman" w:hAnsi="Times New Roman" w:cs="B Titr" w:hint="cs"/>
          <w:color w:val="333333"/>
          <w:sz w:val="26"/>
          <w:szCs w:val="26"/>
          <w:rtl/>
        </w:rPr>
        <w:t xml:space="preserve"> </w:t>
      </w:r>
      <w:r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سال 140</w:t>
      </w:r>
      <w:r w:rsidR="00C014DA"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4</w:t>
      </w:r>
    </w:p>
    <w:p w:rsidR="00553521" w:rsidRDefault="00553521" w:rsidP="00553521">
      <w:pPr>
        <w:bidi/>
        <w:spacing w:before="100" w:beforeAutospacing="1" w:after="100" w:afterAutospacing="1"/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</w:pPr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ضمن سپاس به درگاه خداوند متعال و تبریک به پذیرفته شدگان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مقطع دکتری تخصصی </w:t>
      </w:r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این دانشگاه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زمان ثبت نام به شرح ذیل اعلام می گردد:</w:t>
      </w:r>
    </w:p>
    <w:p w:rsidR="00553521" w:rsidRPr="002A79E2" w:rsidRDefault="00553521" w:rsidP="003B3F49">
      <w:pPr>
        <w:bidi/>
        <w:spacing w:before="100" w:beforeAutospacing="1" w:after="0" w:line="240" w:lineRule="auto"/>
        <w:ind w:left="140" w:hanging="283"/>
        <w:rPr>
          <w:rFonts w:ascii="Wmitra" w:eastAsia="Times New Roman" w:hAnsi="Wmitra" w:cs="B Nazanin"/>
          <w:b/>
          <w:bCs/>
          <w:color w:val="000000"/>
          <w:sz w:val="28"/>
          <w:szCs w:val="28"/>
          <w:rtl/>
          <w:lang w:bidi="fa-IR"/>
        </w:rPr>
      </w:pPr>
      <w:r w:rsidRPr="004866FE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r w:rsidRPr="002A79E2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 *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ثبت نام اینترنتی 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از تاریخ </w:t>
      </w:r>
      <w:r w:rsidR="003B3F49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30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/11/140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لغایت 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0</w:t>
      </w:r>
      <w:r w:rsidR="003B3F49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3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:rsidR="00553521" w:rsidRDefault="00553521" w:rsidP="003B3F49">
      <w:pPr>
        <w:bidi/>
        <w:spacing w:before="100" w:beforeAutospacing="1" w:after="0" w:line="240" w:lineRule="auto"/>
        <w:ind w:left="140" w:hanging="283"/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   * </w:t>
      </w:r>
      <w:r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ثبت نام حضوری </w:t>
      </w:r>
      <w:r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در تاریخ 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0</w:t>
      </w:r>
      <w:r w:rsidR="003B3F49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در محل پردیس دانشگاه علوم پزشکی گناباد واقع در حاشیه جاده سنتو انجام خواهد گرفت.</w:t>
      </w:r>
    </w:p>
    <w:p w:rsidR="00553521" w:rsidRDefault="00553521" w:rsidP="00553521">
      <w:pPr>
        <w:bidi/>
        <w:spacing w:after="150" w:line="240" w:lineRule="auto"/>
        <w:jc w:val="both"/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</w:pP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نکته: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ثبت نام پذیرفته شدگان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تنها در صورت تکمیل هر دو بخش ثبت نام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تشکیل پرونده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حضوری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، قطعی شده و جهت انتخاب واحد و شروع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به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تحصیل به دانشکده ها معرفی می گرد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ن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د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.</w:t>
      </w:r>
    </w:p>
    <w:p w:rsidR="00553521" w:rsidRPr="006920AD" w:rsidRDefault="00553521" w:rsidP="00553521">
      <w:pPr>
        <w:pStyle w:val="ListParagraph"/>
        <w:bidi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نحوه ثبت نام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:</w:t>
      </w:r>
    </w:p>
    <w:p w:rsidR="00553521" w:rsidRPr="006920AD" w:rsidRDefault="00553521" w:rsidP="000C3085">
      <w:pPr>
        <w:pStyle w:val="ListParagraph"/>
        <w:bidi/>
        <w:jc w:val="both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کلیه پذیرفته شدگان قادر خواهند بود با مراجعه به سایت دانشگاه ،سامانه هم آوا 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از ساعت 8 روز </w:t>
      </w:r>
      <w:r w:rsidR="000C3085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پنج </w:t>
      </w:r>
      <w:bookmarkStart w:id="0" w:name="_GoBack"/>
      <w:bookmarkEnd w:id="0"/>
      <w:r w:rsidR="000C3085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شنب</w:t>
      </w:r>
      <w:r w:rsidR="00C014DA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ه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 مورخ</w:t>
      </w:r>
      <w:r w:rsidRPr="006920AD">
        <w:rPr>
          <w:rStyle w:val="Strong"/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="003B3F49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30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/11/140</w:t>
      </w:r>
      <w:r w:rsidR="00C014DA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4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لغایت ساعت 24 مورخ </w:t>
      </w:r>
      <w:r w:rsidR="00C014DA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0</w:t>
      </w:r>
      <w:r w:rsidR="003B3F49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3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/</w:t>
      </w: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1</w:t>
      </w:r>
      <w:r w:rsidR="00C014DA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2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/140</w:t>
      </w:r>
      <w:r w:rsidR="00C014DA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به صورت تمام وقت جهت ثبت نام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اقدام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(</w:t>
      </w:r>
      <w:r>
        <w:rPr>
          <w:rFonts w:ascii="Wmitra" w:hAnsi="Wmitra" w:cs="B Nazanin"/>
          <w:color w:val="000000"/>
          <w:sz w:val="28"/>
          <w:szCs w:val="28"/>
          <w:lang w:bidi="fa-IR"/>
        </w:rPr>
        <w:t>hamava.gmu.ac.ir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)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فرمهای مربوطه را دریافت و تکمیل نموده و به همراه کلیه مدارک درخواستی در سامانه بارگذاری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نمایند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در نهایت پس از دریافت شماره دانشجویی؛ از فرم ثبت نام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نهایی پرینت گرفته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و در زمان ثبت نام حضوری ارائه نمایند. </w:t>
      </w:r>
    </w:p>
    <w:p w:rsidR="00553521" w:rsidRPr="006326DE" w:rsidRDefault="00553521" w:rsidP="00B1242E">
      <w:pPr>
        <w:pStyle w:val="ListParagraph"/>
        <w:bidi/>
        <w:jc w:val="both"/>
        <w:rPr>
          <w:rFonts w:ascii="Wmitra" w:hAnsi="Wmitra" w:cs="B Nazanin"/>
          <w:b/>
          <w:bCs/>
          <w:color w:val="000000"/>
          <w:sz w:val="28"/>
          <w:szCs w:val="28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پذیرفته شدگان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  <w:t xml:space="preserve"> گرامی به نکات زیر دقت فرمایید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lang w:bidi="fa-IR"/>
        </w:rPr>
        <w:t>:</w:t>
      </w:r>
    </w:p>
    <w:p w:rsidR="00553521" w:rsidRPr="006920AD" w:rsidRDefault="00553521" w:rsidP="00B1242E">
      <w:pPr>
        <w:pStyle w:val="ListParagraph"/>
        <w:bidi/>
        <w:ind w:hanging="360"/>
        <w:jc w:val="both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</w:t>
      </w:r>
      <w:r w:rsidRPr="006920AD">
        <w:rPr>
          <w:rFonts w:ascii="Wmitra" w:hAnsi="Wmitra" w:cs="B Nazanin" w:hint="cs"/>
          <w:color w:val="000000"/>
          <w:sz w:val="28"/>
          <w:szCs w:val="28"/>
          <w:rtl/>
        </w:rPr>
        <w:t xml:space="preserve"> </w:t>
      </w:r>
      <w:r>
        <w:rPr>
          <w:rFonts w:ascii="Wmitra" w:hAnsi="Wmitra" w:cs="B Nazanin" w:hint="cs"/>
          <w:color w:val="000000"/>
          <w:sz w:val="28"/>
          <w:szCs w:val="28"/>
          <w:rtl/>
        </w:rPr>
        <w:t>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جهت ورود به سامانه ثبت نام اینترنتی از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صفحه اصلی سایت دانشگاه قسمت سامانه ها و 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>ساما</w:t>
      </w:r>
      <w:r w:rsidRPr="006920AD">
        <w:rPr>
          <w:rFonts w:ascii="Wmitra" w:hAnsi="Wmitra" w:cs="B Nazanin"/>
          <w:color w:val="5B9BD5" w:themeColor="accent1"/>
          <w:sz w:val="28"/>
          <w:szCs w:val="28"/>
          <w:rtl/>
          <w:lang w:bidi="fa-IR"/>
        </w:rPr>
        <w:t>نه هم آوا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 xml:space="preserve"> 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اقدام فرمایید.</w:t>
      </w:r>
    </w:p>
    <w:p w:rsidR="00553521" w:rsidRDefault="00553521" w:rsidP="00553521">
      <w:pPr>
        <w:bidi/>
        <w:spacing w:after="150" w:line="240" w:lineRule="auto"/>
        <w:jc w:val="both"/>
        <w:rPr>
          <w:rFonts w:ascii="p30" w:eastAsia="Times New Roman" w:hAnsi="p30" w:cs="Arial"/>
          <w:b/>
          <w:bCs/>
          <w:color w:val="242424"/>
          <w:sz w:val="20"/>
          <w:szCs w:val="20"/>
        </w:rPr>
      </w:pP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   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جهت ورود به سامانه ثبت نام اینترنتی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کدکاربر و کلمه عبور کدملی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با صفر ابتدایی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می باشد</w:t>
      </w:r>
    </w:p>
    <w:p w:rsidR="00096CC7" w:rsidRDefault="00F0161B" w:rsidP="00C30622">
      <w:pPr>
        <w:shd w:val="clear" w:color="auto" w:fill="FFFFFF"/>
        <w:bidi/>
        <w:spacing w:after="0" w:line="240" w:lineRule="auto"/>
        <w:jc w:val="both"/>
        <w:rPr>
          <w:rFonts w:ascii="iransans" w:eastAsia="Times New Roman" w:hAnsi="iransans" w:cs="B Nazanin"/>
          <w:b/>
          <w:bCs/>
          <w:color w:val="333333"/>
          <w:sz w:val="28"/>
          <w:szCs w:val="28"/>
          <w:rtl/>
        </w:rPr>
      </w:pPr>
      <w:r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 </w:t>
      </w:r>
      <w:r w:rsidR="00D348E2">
        <w:rPr>
          <w:rFonts w:ascii="iransans" w:eastAsia="Times New Roman" w:hAnsi="iransans" w:cs="B Nazanin" w:hint="cs"/>
          <w:b/>
          <w:bCs/>
          <w:color w:val="333333"/>
          <w:sz w:val="28"/>
          <w:szCs w:val="28"/>
          <w:rtl/>
        </w:rPr>
        <w:t xml:space="preserve">ثبت نام غیر حضوری ( اینترنتی) شامل  </w:t>
      </w:r>
    </w:p>
    <w:p w:rsidR="00D47B94" w:rsidRPr="00D348E2" w:rsidRDefault="00D348E2" w:rsidP="00D348E2">
      <w:pPr>
        <w:pStyle w:val="ListParagraph"/>
        <w:numPr>
          <w:ilvl w:val="0"/>
          <w:numId w:val="4"/>
        </w:num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دانلود فرم های ثبت نامی ذیل، تکمیل و امضای آنها و آپلود در سامانه ثبت نام اینترنتی </w:t>
      </w:r>
      <w:r w:rsidR="00D47B94" w:rsidRPr="00D348E2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 </w:t>
      </w:r>
    </w:p>
    <w:p w:rsidR="00D348E2" w:rsidRPr="00D348E2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4D38E3" w:rsidRDefault="004D38E3" w:rsidP="004D38E3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اطلاعات دانشجویان جدید</w:t>
      </w:r>
    </w:p>
    <w:p w:rsidR="00A46812" w:rsidRDefault="004D38E3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هسته گزینش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ثبت نام دانشکده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معافیت تحصیلی (مخصوص دانشجویان پسر)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* فرم تعهد نامه محضری بازپرداخت شهریه (مخصوص دانشجویان شهریه پرداز)</w:t>
      </w:r>
    </w:p>
    <w:p w:rsidR="00A46812" w:rsidRDefault="00A46812" w:rsidP="00A46812">
      <w:pPr>
        <w:bidi/>
        <w:spacing w:line="240" w:lineRule="auto"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 فرم تعهد نامه محضری بازپرداخت تسهیلات دریافتی از صندوق رفاه</w:t>
      </w:r>
    </w:p>
    <w:p w:rsidR="00096CC7" w:rsidRPr="00096CC7" w:rsidRDefault="00993836" w:rsidP="00934E5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2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تصویر تمام صفحات شناسنامه و کارت ملی </w:t>
      </w:r>
    </w:p>
    <w:p w:rsidR="00096CC7" w:rsidRPr="00096CC7" w:rsidRDefault="00993836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3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عکس </w:t>
      </w:r>
      <w:r w:rsidR="0084314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(در زمان ثبت نام حضوری 6 قطعه لازم می باشد.)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4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ارائه مدرکی که نشان دهنده وضعیت نظام وظیفه ( ویژه برادران) باشد. ( پذیرفته شدگان ذکور بایستی پس از دانلود فرم معافیت تحصیلی و تکمیل آن به پلیس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Times New Roman"/>
          <w:color w:val="333333"/>
          <w:sz w:val="14"/>
          <w:szCs w:val="14"/>
          <w:rtl/>
        </w:rPr>
        <w:t>+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  <w:lang w:bidi="fa-IR"/>
        </w:rPr>
        <w:t>۱۰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شهرستان محل سکونت خود مراجعه و نسبت به معافیت تحصیلی اقدام و آن را در سامانه ثبت نام اینترنتی بارگذاری و اصل آن را به همراه سایر مدارک به دانشگاه ارسال نمایند.)</w:t>
      </w:r>
    </w:p>
    <w:p w:rsidR="00CC1272" w:rsidRDefault="00993836" w:rsidP="00C014DA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5</w:t>
      </w:r>
      <w:r w:rsidR="00096CC7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</w:t>
      </w:r>
      <w:r w:rsidR="00096CC7" w:rsidRPr="00CC1272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BF53E3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دانشنامه مقطع کارشناسی ارشد</w:t>
      </w:r>
      <w:r w:rsidR="00CC1272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(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</w:rPr>
        <w:t xml:space="preserve"> 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شایان ذکر است تاریخ فراغت از تحصیل</w:t>
      </w:r>
      <w:r w:rsidR="00CC1272" w:rsidRPr="00CC1272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="00CC1272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دانشجویان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="00CC1272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سال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="00CC1272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آخر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</w:rPr>
        <w:t> </w:t>
      </w:r>
      <w:r w:rsidR="00B1242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3</w:t>
      </w:r>
      <w:r w:rsidR="00C014D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1</w:t>
      </w:r>
      <w:r w:rsidR="00B1242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/</w:t>
      </w:r>
      <w:r w:rsidR="00C014D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01</w:t>
      </w:r>
      <w:r w:rsidR="00B1242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/140</w:t>
      </w:r>
      <w:r w:rsidR="00C014D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5</w:t>
      </w:r>
      <w:r w:rsidR="00CC1272" w:rsidRPr="00CC127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می باشد</w:t>
      </w:r>
      <w:r w:rsidR="00CC1272" w:rsidRPr="00CC127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.)</w:t>
      </w:r>
    </w:p>
    <w:p w:rsidR="006312B3" w:rsidRPr="00CC1272" w:rsidRDefault="006312B3" w:rsidP="006312B3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لازم به ذکر است پذیرفته شدگان بایستی تصویر مدرک کارشناسی و در صورتیکه مقطع کاردانی نیز داشته اند را ارائه نمایند.</w:t>
      </w:r>
    </w:p>
    <w:p w:rsidR="00C579B8" w:rsidRPr="00A46812" w:rsidRDefault="00C579B8" w:rsidP="00C579B8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6</w:t>
      </w:r>
      <w:r w:rsidRPr="00A46812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</w:rPr>
        <w:t xml:space="preserve">   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بارگذاری گواهي پايان يا معافيت از طرح</w:t>
      </w:r>
      <w:r w:rsidRPr="00A46812">
        <w:rPr>
          <w:rFonts w:ascii="Times New Roman" w:eastAsia="Times New Roman" w:hAnsi="Times New Roman" w:cs="B Nazanin"/>
          <w:color w:val="333333"/>
          <w:sz w:val="24"/>
          <w:szCs w:val="24"/>
        </w:rPr>
        <w:t>.</w:t>
      </w:r>
    </w:p>
    <w:p w:rsidR="0093478B" w:rsidRDefault="00A46812" w:rsidP="00F11290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7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موافقت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نامه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رسمی و بدون قید و شرط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برای ادامه تحصیل از بالاترین مقام مسئول </w:t>
      </w:r>
      <w:r w:rsidR="00F11290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سازمان</w:t>
      </w:r>
      <w:r w:rsidR="0093478B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و گواهی مرخصی بدون حقوق سالیانه برای مربیان</w:t>
      </w:r>
    </w:p>
    <w:p w:rsidR="00B94FB7" w:rsidRDefault="00A46812" w:rsidP="00B94FB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A46812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8</w:t>
      </w:r>
      <w:r w:rsidR="00B94FB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 حکم استخدام رسمی قطعی( جهت استفاده کنندگان از سهمیه مازاد مربیان رسمی)</w:t>
      </w:r>
    </w:p>
    <w:p w:rsidR="00A46812" w:rsidRDefault="00A46812" w:rsidP="00A4681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860063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9</w:t>
      </w: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) مدارک نشان دهنده وضعیت سهمیه جهت استفاده کنندگان از سهمیه رزمندگان، ایثارگران،همسر و فرزند شاهد،آزاده،همسر و فرزند آزاده،جانبازان،فرزند و همسر جانباز،فرزند و همسر مفقودالاثر</w:t>
      </w:r>
    </w:p>
    <w:p w:rsidR="000B41F9" w:rsidRDefault="000B41F9" w:rsidP="000B41F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  <w:r w:rsidRPr="00860063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10</w:t>
      </w:r>
      <w:r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) از تمامی پذیرفته شدگان آزمون دوره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دکتری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تخصصی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 xml:space="preserve"> (</w:t>
      </w:r>
      <w:proofErr w:type="spellStart"/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>ph.D</w:t>
      </w:r>
      <w:proofErr w:type="spellEnd"/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>) </w:t>
      </w: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 و دکتری پژوهشی که سند تعهد محضری به محل اشتغال خود ندارند و یا بورسیه وزارت متبوع و سازمان های دیگر نیستند سند تعهد محضری اخذ می شود.</w:t>
      </w:r>
    </w:p>
    <w:p w:rsidR="005136C5" w:rsidRDefault="005136C5" w:rsidP="005136C5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تبصره 1 </w:t>
      </w:r>
      <w:r>
        <w:rPr>
          <w:rFonts w:ascii="Sakkal Majalla" w:eastAsia="Times New Roman" w:hAnsi="Sakkal Majalla" w:cs="Sakkal Majalla" w:hint="cs"/>
          <w:color w:val="333333"/>
          <w:sz w:val="26"/>
          <w:szCs w:val="26"/>
          <w:rtl/>
        </w:rPr>
        <w:t>–</w:t>
      </w: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 مستخدمان رسمی وزارت بهداشت،درمان و آموزش پزشکی و موسسات تابعه و دانشکده ها و دانشگاه های علوم پزشکی تعهدات خاص استخدامی به واحد های مربوطه خواهند سپرد.</w:t>
      </w:r>
    </w:p>
    <w:p w:rsidR="005136C5" w:rsidRDefault="005136C5" w:rsidP="002E4BBD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تبصره2- مستخدمان رسمی سایر وزارت خانه ها، موسسات و شرکت های دولتی و وابسته به دولت، چنانچه هزینه های تحصیلی ایشان توسط دستگاه مربوطه تقبل و به دانشگاه پذیرنده دانشجو پرداخت گردد، از سپردن تعهد عام معاف خواهند بود.  </w:t>
      </w:r>
    </w:p>
    <w:p w:rsidR="00F77D12" w:rsidRPr="00096CC7" w:rsidRDefault="00F77D12" w:rsidP="00F77D1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  <w:lang w:bidi="fa-IR"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  <w:lang w:bidi="fa-IR"/>
        </w:rPr>
        <w:t>پذیرفته شدگان مقطع دکترای تخصصی تا قبل از آزمون جامع مهلت دارند</w:t>
      </w:r>
      <w:r w:rsidR="00767A88">
        <w:rPr>
          <w:rFonts w:ascii="Times New Roman" w:eastAsia="Times New Roman" w:hAnsi="Times New Roman" w:cs="B Nazanin" w:hint="cs"/>
          <w:color w:val="333333"/>
          <w:sz w:val="26"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  <w:lang w:bidi="fa-IR"/>
        </w:rPr>
        <w:t>تا نمره قبولی مورد تایید شورای عالی برنامه ریزی وزارت متبوع</w:t>
      </w:r>
      <w:r w:rsidR="00767A88">
        <w:rPr>
          <w:rFonts w:ascii="Times New Roman" w:eastAsia="Times New Roman" w:hAnsi="Times New Roman" w:cs="B Nazanin" w:hint="cs"/>
          <w:color w:val="333333"/>
          <w:sz w:val="26"/>
          <w:szCs w:val="26"/>
          <w:rtl/>
          <w:lang w:bidi="fa-IR"/>
        </w:rPr>
        <w:t xml:space="preserve"> </w:t>
      </w: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  <w:lang w:bidi="fa-IR"/>
        </w:rPr>
        <w:t>را کسب نمایند.</w:t>
      </w:r>
    </w:p>
    <w:p w:rsidR="00404893" w:rsidRDefault="00404893" w:rsidP="00404893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</w:rPr>
      </w:pP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>قابل توجه پذیرفته شدگان رشته پرستاری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 xml:space="preserve"> : 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>با عنایت به مصوبه شورای عالی برنامه ریزی وزارت بهداشت ،</w:t>
      </w:r>
      <w:r w:rsidRPr="00092B40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درمان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و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آموزش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پزشکی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از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سال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1403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و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بعد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از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آن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"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شرط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دارا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بودن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2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سال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سابقه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کار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بالینی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با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مدرک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کارشناسی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یا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کارشناسی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ارشد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ناپیوسته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به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شرایط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ورود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به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مقطع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دکتری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 xml:space="preserve"> </w:t>
      </w:r>
      <w:r w:rsidRPr="00092B40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تخصصی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 xml:space="preserve"> (</w:t>
      </w:r>
      <w:proofErr w:type="spellStart"/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>ph.D</w:t>
      </w:r>
      <w:proofErr w:type="spellEnd"/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>) 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  <w:rtl/>
        </w:rPr>
        <w:t>رشته پرستاری اضافه می شود " . لازم به ذکر است دانشجویان با شرایط فوق ملزم به ارائه این مدرک می باشند</w:t>
      </w:r>
      <w:r w:rsidRPr="00092B40">
        <w:rPr>
          <w:rFonts w:ascii="Times New Roman" w:eastAsia="Times New Roman" w:hAnsi="Times New Roman" w:cs="B Nazanin"/>
          <w:color w:val="333333"/>
          <w:sz w:val="26"/>
          <w:szCs w:val="26"/>
        </w:rPr>
        <w:t xml:space="preserve"> .</w:t>
      </w:r>
    </w:p>
    <w:p w:rsidR="00F77D12" w:rsidRPr="00092B40" w:rsidRDefault="00F77D12" w:rsidP="00F77D12">
      <w:pPr>
        <w:bidi/>
        <w:spacing w:after="15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</w:rPr>
      </w:pPr>
    </w:p>
    <w:p w:rsidR="00096CC7" w:rsidRDefault="00096CC7" w:rsidP="00404893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</w:p>
    <w:sectPr w:rsidR="00096CC7" w:rsidSect="00303841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30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mit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17E36"/>
    <w:multiLevelType w:val="hybridMultilevel"/>
    <w:tmpl w:val="C64CD67C"/>
    <w:lvl w:ilvl="0" w:tplc="281ADDC8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919A5"/>
    <w:multiLevelType w:val="hybridMultilevel"/>
    <w:tmpl w:val="58588054"/>
    <w:lvl w:ilvl="0" w:tplc="9540652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F2EB8"/>
    <w:multiLevelType w:val="hybridMultilevel"/>
    <w:tmpl w:val="8DFCA8A6"/>
    <w:lvl w:ilvl="0" w:tplc="626C445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82A69"/>
    <w:multiLevelType w:val="hybridMultilevel"/>
    <w:tmpl w:val="D6145482"/>
    <w:lvl w:ilvl="0" w:tplc="441C52B8">
      <w:start w:val="1"/>
      <w:numFmt w:val="decimal"/>
      <w:lvlText w:val="%1-"/>
      <w:lvlJc w:val="left"/>
      <w:pPr>
        <w:ind w:left="720" w:hanging="360"/>
      </w:pPr>
      <w:rPr>
        <w:rFonts w:ascii="iransans" w:hAnsi="iransans" w:cs="B Nazani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C7"/>
    <w:rsid w:val="000535A3"/>
    <w:rsid w:val="00092B40"/>
    <w:rsid w:val="00096CC7"/>
    <w:rsid w:val="000B3761"/>
    <w:rsid w:val="000B41F9"/>
    <w:rsid w:val="000C3085"/>
    <w:rsid w:val="000F54ED"/>
    <w:rsid w:val="00123A38"/>
    <w:rsid w:val="00173752"/>
    <w:rsid w:val="002A6CEB"/>
    <w:rsid w:val="002C2051"/>
    <w:rsid w:val="002E4BBD"/>
    <w:rsid w:val="00303841"/>
    <w:rsid w:val="00340D71"/>
    <w:rsid w:val="003933A5"/>
    <w:rsid w:val="003954AD"/>
    <w:rsid w:val="003A3AA6"/>
    <w:rsid w:val="003B3F49"/>
    <w:rsid w:val="00404893"/>
    <w:rsid w:val="00435F39"/>
    <w:rsid w:val="004B4269"/>
    <w:rsid w:val="004D38E3"/>
    <w:rsid w:val="005136C5"/>
    <w:rsid w:val="00553521"/>
    <w:rsid w:val="00595C0C"/>
    <w:rsid w:val="005A0746"/>
    <w:rsid w:val="005A6ECA"/>
    <w:rsid w:val="005F42C9"/>
    <w:rsid w:val="00603588"/>
    <w:rsid w:val="006172DB"/>
    <w:rsid w:val="006312B3"/>
    <w:rsid w:val="00644EC0"/>
    <w:rsid w:val="0065575D"/>
    <w:rsid w:val="006B22E1"/>
    <w:rsid w:val="00714BCA"/>
    <w:rsid w:val="00761B87"/>
    <w:rsid w:val="0076327E"/>
    <w:rsid w:val="00767A88"/>
    <w:rsid w:val="00771587"/>
    <w:rsid w:val="007737AB"/>
    <w:rsid w:val="00795857"/>
    <w:rsid w:val="007B0171"/>
    <w:rsid w:val="00826675"/>
    <w:rsid w:val="0084314A"/>
    <w:rsid w:val="00860063"/>
    <w:rsid w:val="00886FAB"/>
    <w:rsid w:val="008C45B9"/>
    <w:rsid w:val="008E2784"/>
    <w:rsid w:val="008E4177"/>
    <w:rsid w:val="0093478B"/>
    <w:rsid w:val="00934E59"/>
    <w:rsid w:val="00993836"/>
    <w:rsid w:val="009B431B"/>
    <w:rsid w:val="009E0AA9"/>
    <w:rsid w:val="009E1D7F"/>
    <w:rsid w:val="00A3264E"/>
    <w:rsid w:val="00A46812"/>
    <w:rsid w:val="00A859CD"/>
    <w:rsid w:val="00B1242E"/>
    <w:rsid w:val="00B46BAF"/>
    <w:rsid w:val="00B766D6"/>
    <w:rsid w:val="00B94FB7"/>
    <w:rsid w:val="00BA4577"/>
    <w:rsid w:val="00BF53E3"/>
    <w:rsid w:val="00C014DA"/>
    <w:rsid w:val="00C30622"/>
    <w:rsid w:val="00C46AEF"/>
    <w:rsid w:val="00C5554A"/>
    <w:rsid w:val="00C579B8"/>
    <w:rsid w:val="00C87B3B"/>
    <w:rsid w:val="00C930B3"/>
    <w:rsid w:val="00CB2CF0"/>
    <w:rsid w:val="00CC1272"/>
    <w:rsid w:val="00CF74CE"/>
    <w:rsid w:val="00D348E2"/>
    <w:rsid w:val="00D47B94"/>
    <w:rsid w:val="00D53037"/>
    <w:rsid w:val="00D55AC7"/>
    <w:rsid w:val="00E13825"/>
    <w:rsid w:val="00F0161B"/>
    <w:rsid w:val="00F11290"/>
    <w:rsid w:val="00F4542D"/>
    <w:rsid w:val="00F57D81"/>
    <w:rsid w:val="00F60B0D"/>
    <w:rsid w:val="00F7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E2D1F-6950-47A0-9692-63421266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6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6CC7"/>
    <w:rPr>
      <w:b/>
      <w:bCs/>
    </w:rPr>
  </w:style>
  <w:style w:type="character" w:styleId="Hyperlink">
    <w:name w:val="Hyperlink"/>
    <w:basedOn w:val="DefaultParagraphFont"/>
    <w:uiPriority w:val="99"/>
    <w:unhideWhenUsed/>
    <w:rsid w:val="00096CC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6CC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D7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7B94"/>
    <w:pPr>
      <w:ind w:left="720"/>
      <w:contextualSpacing/>
    </w:pPr>
  </w:style>
  <w:style w:type="table" w:styleId="TableGrid">
    <w:name w:val="Table Grid"/>
    <w:basedOn w:val="TableNormal"/>
    <w:uiPriority w:val="39"/>
    <w:rsid w:val="00E13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ums.ac.ir/mums-map" TargetMode="External"/><Relationship Id="rId5" Type="http://schemas.openxmlformats.org/officeDocument/2006/relationships/hyperlink" Target="https://mail.mums.ac.ir/ow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razieh gholami</dc:creator>
  <cp:keywords/>
  <dc:description/>
  <cp:lastModifiedBy>poorfatemi-a2</cp:lastModifiedBy>
  <cp:revision>57</cp:revision>
  <cp:lastPrinted>2025-02-01T14:37:00Z</cp:lastPrinted>
  <dcterms:created xsi:type="dcterms:W3CDTF">2024-10-12T06:30:00Z</dcterms:created>
  <dcterms:modified xsi:type="dcterms:W3CDTF">2026-02-18T04:21:00Z</dcterms:modified>
</cp:coreProperties>
</file>